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EE7781" w14:textId="77777777" w:rsidR="008D65BD" w:rsidRPr="000C46A4" w:rsidRDefault="008D65BD" w:rsidP="00C80DC4">
      <w:pPr>
        <w:spacing w:line="480" w:lineRule="auto"/>
        <w:jc w:val="center"/>
        <w:rPr>
          <w:rFonts w:ascii="Times New Roman" w:hAnsi="Times New Roman" w:cs="Times New Roman"/>
          <w:color w:val="343434"/>
        </w:rPr>
      </w:pPr>
    </w:p>
    <w:p w14:paraId="5AC9E565" w14:textId="77777777" w:rsidR="00C80DC4" w:rsidRPr="000C46A4" w:rsidRDefault="00C80DC4" w:rsidP="00C80DC4">
      <w:pPr>
        <w:spacing w:line="480" w:lineRule="auto"/>
        <w:jc w:val="center"/>
        <w:rPr>
          <w:rFonts w:ascii="Times New Roman" w:hAnsi="Times New Roman" w:cs="Times New Roman"/>
          <w:color w:val="343434"/>
        </w:rPr>
      </w:pPr>
    </w:p>
    <w:p w14:paraId="0E723507" w14:textId="77777777" w:rsidR="00C80DC4" w:rsidRPr="000C46A4" w:rsidRDefault="00C80DC4" w:rsidP="00C80DC4">
      <w:pPr>
        <w:spacing w:line="480" w:lineRule="auto"/>
        <w:jc w:val="center"/>
        <w:rPr>
          <w:rFonts w:ascii="Times New Roman" w:hAnsi="Times New Roman" w:cs="Times New Roman"/>
          <w:color w:val="343434"/>
        </w:rPr>
      </w:pPr>
    </w:p>
    <w:p w14:paraId="4E68FF25" w14:textId="77777777" w:rsidR="00C80DC4" w:rsidRPr="000C46A4" w:rsidRDefault="00C80DC4" w:rsidP="00C80DC4">
      <w:pPr>
        <w:spacing w:line="480" w:lineRule="auto"/>
        <w:jc w:val="center"/>
        <w:rPr>
          <w:rFonts w:ascii="Times New Roman" w:hAnsi="Times New Roman" w:cs="Times New Roman"/>
          <w:color w:val="343434"/>
        </w:rPr>
      </w:pPr>
    </w:p>
    <w:p w14:paraId="2D1111B9" w14:textId="77777777" w:rsidR="00C80DC4" w:rsidRPr="000C46A4" w:rsidRDefault="00C80DC4" w:rsidP="00C80DC4">
      <w:pPr>
        <w:spacing w:line="480" w:lineRule="auto"/>
        <w:jc w:val="center"/>
        <w:rPr>
          <w:rFonts w:ascii="Times New Roman" w:hAnsi="Times New Roman" w:cs="Times New Roman"/>
          <w:color w:val="343434"/>
        </w:rPr>
      </w:pPr>
    </w:p>
    <w:p w14:paraId="02E1B389" w14:textId="77777777" w:rsidR="00C80DC4" w:rsidRPr="000C46A4" w:rsidRDefault="00C80DC4" w:rsidP="00C80DC4">
      <w:pPr>
        <w:spacing w:line="480" w:lineRule="auto"/>
        <w:jc w:val="center"/>
        <w:rPr>
          <w:rFonts w:ascii="Times New Roman" w:hAnsi="Times New Roman" w:cs="Times New Roman"/>
          <w:color w:val="343434"/>
        </w:rPr>
      </w:pPr>
    </w:p>
    <w:p w14:paraId="27B153A1" w14:textId="77777777" w:rsidR="00C80DC4" w:rsidRPr="000C46A4" w:rsidRDefault="00C80DC4" w:rsidP="00C80DC4">
      <w:pPr>
        <w:spacing w:line="480" w:lineRule="auto"/>
        <w:jc w:val="center"/>
        <w:rPr>
          <w:rFonts w:ascii="Times New Roman" w:hAnsi="Times New Roman" w:cs="Times New Roman"/>
          <w:color w:val="343434"/>
        </w:rPr>
      </w:pPr>
    </w:p>
    <w:p w14:paraId="58E21E8E" w14:textId="77777777" w:rsidR="00C80DC4" w:rsidRPr="000C46A4" w:rsidRDefault="00C80DC4" w:rsidP="00C80DC4">
      <w:pPr>
        <w:spacing w:line="480" w:lineRule="auto"/>
        <w:jc w:val="center"/>
        <w:rPr>
          <w:rFonts w:ascii="Times New Roman" w:hAnsi="Times New Roman" w:cs="Times New Roman"/>
          <w:color w:val="343434"/>
        </w:rPr>
      </w:pPr>
    </w:p>
    <w:p w14:paraId="75BB20F9" w14:textId="77777777" w:rsidR="00C80DC4" w:rsidRPr="00BF52CB" w:rsidRDefault="00C80DC4" w:rsidP="00C80DC4">
      <w:pPr>
        <w:spacing w:line="480" w:lineRule="auto"/>
        <w:jc w:val="center"/>
        <w:rPr>
          <w:rFonts w:ascii="Times New Roman" w:hAnsi="Times New Roman" w:cs="Times New Roman"/>
        </w:rPr>
      </w:pPr>
    </w:p>
    <w:p w14:paraId="6946E73F" w14:textId="295A0609" w:rsidR="00C80DC4" w:rsidRPr="00BF52CB" w:rsidRDefault="00C80DC4" w:rsidP="00C80DC4">
      <w:pPr>
        <w:spacing w:line="480" w:lineRule="auto"/>
        <w:jc w:val="center"/>
        <w:rPr>
          <w:rFonts w:ascii="Times New Roman" w:hAnsi="Times New Roman" w:cs="Times New Roman"/>
        </w:rPr>
      </w:pPr>
      <w:r w:rsidRPr="00BF52CB">
        <w:rPr>
          <w:rFonts w:ascii="Times New Roman" w:hAnsi="Times New Roman" w:cs="Times New Roman"/>
        </w:rPr>
        <w:t>A Bully’s Rhetoric</w:t>
      </w:r>
    </w:p>
    <w:p w14:paraId="52051DEE" w14:textId="6E1FB7EF" w:rsidR="00C80DC4" w:rsidRPr="00BF52CB" w:rsidRDefault="00C80DC4" w:rsidP="00C80DC4">
      <w:pPr>
        <w:spacing w:line="480" w:lineRule="auto"/>
        <w:jc w:val="center"/>
        <w:rPr>
          <w:rFonts w:ascii="Times New Roman" w:hAnsi="Times New Roman" w:cs="Times New Roman"/>
        </w:rPr>
      </w:pPr>
      <w:r w:rsidRPr="00BF52CB">
        <w:rPr>
          <w:rFonts w:ascii="Times New Roman" w:hAnsi="Times New Roman" w:cs="Times New Roman"/>
        </w:rPr>
        <w:t>Bryttany Kaplan</w:t>
      </w:r>
    </w:p>
    <w:p w14:paraId="7DA64130" w14:textId="51E0426F" w:rsidR="00C80DC4" w:rsidRPr="00BF52CB" w:rsidRDefault="00C80DC4" w:rsidP="00C80DC4">
      <w:pPr>
        <w:spacing w:line="480" w:lineRule="auto"/>
        <w:jc w:val="center"/>
        <w:rPr>
          <w:rFonts w:ascii="Times New Roman" w:hAnsi="Times New Roman" w:cs="Times New Roman"/>
        </w:rPr>
      </w:pPr>
      <w:r w:rsidRPr="00BF52CB">
        <w:rPr>
          <w:rFonts w:ascii="Times New Roman" w:hAnsi="Times New Roman" w:cs="Times New Roman"/>
        </w:rPr>
        <w:t>Central Michigan University</w:t>
      </w:r>
    </w:p>
    <w:p w14:paraId="6599681E" w14:textId="77777777" w:rsidR="00F3652B" w:rsidRPr="00BF52CB" w:rsidRDefault="00F3652B" w:rsidP="00C80DC4">
      <w:pPr>
        <w:spacing w:line="480" w:lineRule="auto"/>
        <w:jc w:val="center"/>
        <w:rPr>
          <w:rFonts w:ascii="Times New Roman" w:hAnsi="Times New Roman" w:cs="Times New Roman"/>
        </w:rPr>
      </w:pPr>
    </w:p>
    <w:p w14:paraId="493C2349" w14:textId="77777777" w:rsidR="00F3652B" w:rsidRPr="00BF52CB" w:rsidRDefault="00F3652B" w:rsidP="00C80DC4">
      <w:pPr>
        <w:spacing w:line="480" w:lineRule="auto"/>
        <w:jc w:val="center"/>
        <w:rPr>
          <w:rFonts w:ascii="Times New Roman" w:hAnsi="Times New Roman" w:cs="Times New Roman"/>
        </w:rPr>
      </w:pPr>
    </w:p>
    <w:p w14:paraId="23227FF0" w14:textId="77777777" w:rsidR="00F3652B" w:rsidRPr="00BF52CB" w:rsidRDefault="00F3652B" w:rsidP="00C80DC4">
      <w:pPr>
        <w:spacing w:line="480" w:lineRule="auto"/>
        <w:jc w:val="center"/>
        <w:rPr>
          <w:rFonts w:ascii="Times New Roman" w:hAnsi="Times New Roman" w:cs="Times New Roman"/>
        </w:rPr>
      </w:pPr>
    </w:p>
    <w:p w14:paraId="7D92DA8C" w14:textId="77777777" w:rsidR="00F3652B" w:rsidRPr="00BF52CB" w:rsidRDefault="00F3652B" w:rsidP="00C80DC4">
      <w:pPr>
        <w:spacing w:line="480" w:lineRule="auto"/>
        <w:jc w:val="center"/>
        <w:rPr>
          <w:rFonts w:ascii="Times New Roman" w:hAnsi="Times New Roman" w:cs="Times New Roman"/>
        </w:rPr>
      </w:pPr>
    </w:p>
    <w:p w14:paraId="05D72E31" w14:textId="77777777" w:rsidR="00F3652B" w:rsidRPr="00BF52CB" w:rsidRDefault="00F3652B" w:rsidP="00C80DC4">
      <w:pPr>
        <w:spacing w:line="480" w:lineRule="auto"/>
        <w:jc w:val="center"/>
        <w:rPr>
          <w:rFonts w:ascii="Times New Roman" w:hAnsi="Times New Roman" w:cs="Times New Roman"/>
        </w:rPr>
      </w:pPr>
    </w:p>
    <w:p w14:paraId="2B13AEB2" w14:textId="77777777" w:rsidR="00F3652B" w:rsidRPr="00BF52CB" w:rsidRDefault="00F3652B" w:rsidP="00C80DC4">
      <w:pPr>
        <w:spacing w:line="480" w:lineRule="auto"/>
        <w:jc w:val="center"/>
        <w:rPr>
          <w:rFonts w:ascii="Times New Roman" w:hAnsi="Times New Roman" w:cs="Times New Roman"/>
        </w:rPr>
      </w:pPr>
    </w:p>
    <w:p w14:paraId="2D21B28A" w14:textId="77777777" w:rsidR="00F3652B" w:rsidRPr="00BF52CB" w:rsidRDefault="00F3652B" w:rsidP="00C80DC4">
      <w:pPr>
        <w:spacing w:line="480" w:lineRule="auto"/>
        <w:jc w:val="center"/>
        <w:rPr>
          <w:rFonts w:ascii="Times New Roman" w:hAnsi="Times New Roman" w:cs="Times New Roman"/>
        </w:rPr>
      </w:pPr>
    </w:p>
    <w:p w14:paraId="00CB23BD" w14:textId="77777777" w:rsidR="00F3652B" w:rsidRPr="00BF52CB" w:rsidRDefault="00F3652B" w:rsidP="00C80DC4">
      <w:pPr>
        <w:spacing w:line="480" w:lineRule="auto"/>
        <w:jc w:val="center"/>
        <w:rPr>
          <w:rFonts w:ascii="Times New Roman" w:hAnsi="Times New Roman" w:cs="Times New Roman"/>
        </w:rPr>
      </w:pPr>
    </w:p>
    <w:p w14:paraId="0C26C7B4" w14:textId="77777777" w:rsidR="00F3652B" w:rsidRPr="00BF52CB" w:rsidRDefault="00F3652B" w:rsidP="00C80DC4">
      <w:pPr>
        <w:spacing w:line="480" w:lineRule="auto"/>
        <w:jc w:val="center"/>
        <w:rPr>
          <w:rFonts w:ascii="Times New Roman" w:hAnsi="Times New Roman" w:cs="Times New Roman"/>
        </w:rPr>
      </w:pPr>
    </w:p>
    <w:p w14:paraId="46C80727" w14:textId="77777777" w:rsidR="00F3652B" w:rsidRPr="00BF52CB" w:rsidRDefault="00F3652B" w:rsidP="00C80DC4">
      <w:pPr>
        <w:spacing w:line="480" w:lineRule="auto"/>
        <w:jc w:val="center"/>
        <w:rPr>
          <w:rFonts w:ascii="Times New Roman" w:hAnsi="Times New Roman" w:cs="Times New Roman"/>
        </w:rPr>
      </w:pPr>
    </w:p>
    <w:p w14:paraId="3C4FAB6C" w14:textId="77777777" w:rsidR="00F3652B" w:rsidRPr="00BF52CB" w:rsidRDefault="00F3652B" w:rsidP="00C80DC4">
      <w:pPr>
        <w:spacing w:line="480" w:lineRule="auto"/>
        <w:jc w:val="center"/>
        <w:rPr>
          <w:rFonts w:ascii="Times New Roman" w:hAnsi="Times New Roman" w:cs="Times New Roman"/>
        </w:rPr>
      </w:pPr>
    </w:p>
    <w:p w14:paraId="314CADFC" w14:textId="1AF540D1" w:rsidR="00F3652B" w:rsidRPr="00BF52CB" w:rsidRDefault="00767F8E" w:rsidP="00F42CBD">
      <w:pPr>
        <w:spacing w:line="480" w:lineRule="auto"/>
        <w:rPr>
          <w:rFonts w:ascii="Times New Roman" w:hAnsi="Times New Roman" w:cs="Times New Roman"/>
        </w:rPr>
      </w:pPr>
      <w:r w:rsidRPr="00BF52CB">
        <w:rPr>
          <w:rFonts w:ascii="Times New Roman" w:hAnsi="Times New Roman" w:cs="Times New Roman"/>
        </w:rPr>
        <w:lastRenderedPageBreak/>
        <w:tab/>
        <w:t xml:space="preserve">Imagine waking up every morning dreading encountering anyone at school. You try to piece yourself together to put a smile on your face, but no one seems to smile back. You walk the halls wondering if the group of students you pass are making cruel jokes about you; though, you keep walking with your head down right past them. You feel as if you are being punished for simply being yourself, and you can’t make it one more day feeling this </w:t>
      </w:r>
      <w:r w:rsidR="005E5A1D" w:rsidRPr="00BF52CB">
        <w:rPr>
          <w:rFonts w:ascii="Times New Roman" w:hAnsi="Times New Roman" w:cs="Times New Roman"/>
        </w:rPr>
        <w:t xml:space="preserve">unbearable way. </w:t>
      </w:r>
      <w:r w:rsidR="00F42CBD" w:rsidRPr="00BF52CB">
        <w:rPr>
          <w:rFonts w:ascii="Times New Roman" w:hAnsi="Times New Roman" w:cs="Times New Roman"/>
        </w:rPr>
        <w:t>The Centers for Disease Control and Prevention (2015) stated th</w:t>
      </w:r>
      <w:r w:rsidR="00020162" w:rsidRPr="00BF52CB">
        <w:rPr>
          <w:rFonts w:ascii="Times New Roman" w:hAnsi="Times New Roman" w:cs="Times New Roman"/>
        </w:rPr>
        <w:t xml:space="preserve">at </w:t>
      </w:r>
      <w:r w:rsidR="00F42CBD" w:rsidRPr="00BF52CB">
        <w:rPr>
          <w:rFonts w:ascii="Times New Roman" w:hAnsi="Times New Roman" w:cs="Times New Roman"/>
        </w:rPr>
        <w:t xml:space="preserve">the pain of being bullied </w:t>
      </w:r>
      <w:r w:rsidR="005E5A1D" w:rsidRPr="00BF52CB">
        <w:rPr>
          <w:rFonts w:ascii="Times New Roman" w:hAnsi="Times New Roman" w:cs="Times New Roman"/>
        </w:rPr>
        <w:t>p</w:t>
      </w:r>
      <w:r w:rsidR="00020162" w:rsidRPr="00BF52CB">
        <w:rPr>
          <w:rFonts w:ascii="Times New Roman" w:hAnsi="Times New Roman" w:cs="Times New Roman"/>
        </w:rPr>
        <w:t>ushes around 4,400 students</w:t>
      </w:r>
      <w:r w:rsidR="005E5A1D" w:rsidRPr="00BF52CB">
        <w:rPr>
          <w:rFonts w:ascii="Times New Roman" w:hAnsi="Times New Roman" w:cs="Times New Roman"/>
        </w:rPr>
        <w:t xml:space="preserve"> to take their </w:t>
      </w:r>
      <w:r w:rsidR="00020162" w:rsidRPr="00BF52CB">
        <w:rPr>
          <w:rFonts w:ascii="Times New Roman" w:hAnsi="Times New Roman" w:cs="Times New Roman"/>
        </w:rPr>
        <w:t>own lives every year.</w:t>
      </w:r>
      <w:r w:rsidR="00F42CBD" w:rsidRPr="00BF52CB">
        <w:rPr>
          <w:rFonts w:ascii="Times New Roman" w:hAnsi="Times New Roman" w:cs="Times New Roman"/>
        </w:rPr>
        <w:t xml:space="preserve"> According to NoBullying.com (2013) o</w:t>
      </w:r>
      <w:r w:rsidR="005E5A1D" w:rsidRPr="00BF52CB">
        <w:rPr>
          <w:rFonts w:ascii="Times New Roman" w:hAnsi="Times New Roman" w:cs="Times New Roman"/>
        </w:rPr>
        <w:t>ver 14 percent of high school students have cons</w:t>
      </w:r>
      <w:r w:rsidR="00020162" w:rsidRPr="00BF52CB">
        <w:rPr>
          <w:rFonts w:ascii="Times New Roman" w:hAnsi="Times New Roman" w:cs="Times New Roman"/>
        </w:rPr>
        <w:t>idered suicide and</w:t>
      </w:r>
      <w:r w:rsidR="005E5A1D" w:rsidRPr="00BF52CB">
        <w:rPr>
          <w:rFonts w:ascii="Times New Roman" w:hAnsi="Times New Roman" w:cs="Times New Roman"/>
        </w:rPr>
        <w:t xml:space="preserve"> 7 percent have attempted it</w:t>
      </w:r>
      <w:r w:rsidR="00F42CBD" w:rsidRPr="00BF52CB">
        <w:rPr>
          <w:rFonts w:ascii="Times New Roman" w:hAnsi="Times New Roman" w:cs="Times New Roman"/>
        </w:rPr>
        <w:t xml:space="preserve">. How do bullies have the power to convince these students that their life is not worth living? Bullies have their own form of rhetoric strategies that </w:t>
      </w:r>
      <w:r w:rsidR="00020162" w:rsidRPr="00BF52CB">
        <w:rPr>
          <w:rFonts w:ascii="Times New Roman" w:hAnsi="Times New Roman" w:cs="Times New Roman"/>
        </w:rPr>
        <w:t xml:space="preserve">are capable of changing </w:t>
      </w:r>
      <w:r w:rsidR="00F42CBD" w:rsidRPr="00BF52CB">
        <w:rPr>
          <w:rFonts w:ascii="Times New Roman" w:hAnsi="Times New Roman" w:cs="Times New Roman"/>
        </w:rPr>
        <w:t xml:space="preserve">what others think about themselves. </w:t>
      </w:r>
      <w:r w:rsidR="00020162" w:rsidRPr="00BF52CB">
        <w:rPr>
          <w:rFonts w:ascii="Times New Roman" w:hAnsi="Times New Roman" w:cs="Times New Roman"/>
        </w:rPr>
        <w:t>Not only are they able to persuade the victim to believe the words they are saying, or typing, but they are able to convince others to join in on the taunting words as well.</w:t>
      </w:r>
      <w:r w:rsidR="00251526" w:rsidRPr="00BF52CB">
        <w:rPr>
          <w:rFonts w:ascii="Times New Roman" w:hAnsi="Times New Roman" w:cs="Times New Roman"/>
        </w:rPr>
        <w:t xml:space="preserve"> There is a plethora of ways that students verbally bully other students, but which has the most impact?</w:t>
      </w:r>
    </w:p>
    <w:p w14:paraId="61F0F465" w14:textId="3A271AC2" w:rsidR="00ED7127" w:rsidRPr="00BF52CB" w:rsidRDefault="00023326" w:rsidP="00F42CBD">
      <w:pPr>
        <w:spacing w:line="480" w:lineRule="auto"/>
        <w:rPr>
          <w:rFonts w:ascii="Times New Roman" w:hAnsi="Times New Roman" w:cs="Times New Roman"/>
        </w:rPr>
      </w:pPr>
      <w:r w:rsidRPr="00BF52CB">
        <w:rPr>
          <w:rFonts w:ascii="Times New Roman" w:hAnsi="Times New Roman" w:cs="Times New Roman"/>
        </w:rPr>
        <w:tab/>
        <w:t xml:space="preserve">Before looking at how bullies work their </w:t>
      </w:r>
      <w:r w:rsidR="00ED7127" w:rsidRPr="00BF52CB">
        <w:rPr>
          <w:rFonts w:ascii="Times New Roman" w:hAnsi="Times New Roman" w:cs="Times New Roman"/>
        </w:rPr>
        <w:t>destructive language</w:t>
      </w:r>
      <w:r w:rsidR="001A5CFF" w:rsidRPr="00BF52CB">
        <w:rPr>
          <w:rFonts w:ascii="Times New Roman" w:hAnsi="Times New Roman" w:cs="Times New Roman"/>
        </w:rPr>
        <w:t>, what a verbal bully</w:t>
      </w:r>
      <w:r w:rsidRPr="00BF52CB">
        <w:rPr>
          <w:rFonts w:ascii="Times New Roman" w:hAnsi="Times New Roman" w:cs="Times New Roman"/>
        </w:rPr>
        <w:t xml:space="preserve"> is must be determined. </w:t>
      </w:r>
      <w:r w:rsidR="00B03EDF" w:rsidRPr="00BF52CB">
        <w:rPr>
          <w:rFonts w:ascii="Times New Roman" w:hAnsi="Times New Roman" w:cs="Times New Roman"/>
        </w:rPr>
        <w:t>A bully is someone who</w:t>
      </w:r>
      <w:r w:rsidR="001A5CFF" w:rsidRPr="00BF52CB">
        <w:rPr>
          <w:rFonts w:ascii="Times New Roman" w:hAnsi="Times New Roman" w:cs="Times New Roman"/>
        </w:rPr>
        <w:t xml:space="preserve"> use</w:t>
      </w:r>
      <w:r w:rsidR="00B03EDF" w:rsidRPr="00BF52CB">
        <w:rPr>
          <w:rFonts w:ascii="Times New Roman" w:hAnsi="Times New Roman" w:cs="Times New Roman"/>
        </w:rPr>
        <w:t>s</w:t>
      </w:r>
      <w:r w:rsidR="001A5CFF" w:rsidRPr="00BF52CB">
        <w:rPr>
          <w:rFonts w:ascii="Times New Roman" w:hAnsi="Times New Roman" w:cs="Times New Roman"/>
        </w:rPr>
        <w:t xml:space="preserve"> verbal abuse to gain control over another person- demining</w:t>
      </w:r>
      <w:r w:rsidR="00B03EDF" w:rsidRPr="00BF52CB">
        <w:rPr>
          <w:rFonts w:ascii="Times New Roman" w:hAnsi="Times New Roman" w:cs="Times New Roman"/>
        </w:rPr>
        <w:t xml:space="preserve"> in nature</w:t>
      </w:r>
      <w:r w:rsidR="001A5CFF" w:rsidRPr="00BF52CB">
        <w:rPr>
          <w:rFonts w:ascii="Times New Roman" w:hAnsi="Times New Roman" w:cs="Times New Roman"/>
        </w:rPr>
        <w:t xml:space="preserve">. There are many things that can be considered when discussing verbal abuse: tone, content, and exclusion. </w:t>
      </w:r>
      <w:r w:rsidR="001A5CFF" w:rsidRPr="00BF52CB">
        <w:rPr>
          <w:rFonts w:ascii="Times New Roman" w:hAnsi="Times New Roman" w:cs="Times New Roman"/>
          <w:iCs/>
        </w:rPr>
        <w:t>Tariq Thowfeek</w:t>
      </w:r>
      <w:r w:rsidR="001A5CFF" w:rsidRPr="00BF52CB">
        <w:rPr>
          <w:rFonts w:ascii="Times New Roman" w:hAnsi="Times New Roman" w:cs="Times New Roman"/>
          <w:iCs/>
        </w:rPr>
        <w:t xml:space="preserve"> (2007) defined verbal abuse as</w:t>
      </w:r>
      <w:r w:rsidR="001A5CFF" w:rsidRPr="00BF52CB">
        <w:rPr>
          <w:rFonts w:ascii="Times New Roman" w:hAnsi="Times New Roman" w:cs="Times New Roman"/>
        </w:rPr>
        <w:t xml:space="preserve"> </w:t>
      </w:r>
      <w:r w:rsidR="00ED7127" w:rsidRPr="00BF52CB">
        <w:rPr>
          <w:rFonts w:ascii="Times New Roman" w:hAnsi="Times New Roman" w:cs="Times New Roman"/>
        </w:rPr>
        <w:t>“</w:t>
      </w:r>
      <w:r w:rsidR="001A5CFF" w:rsidRPr="00BF52CB">
        <w:rPr>
          <w:rFonts w:ascii="Times New Roman" w:hAnsi="Times New Roman" w:cs="Times New Roman"/>
        </w:rPr>
        <w:t>a</w:t>
      </w:r>
      <w:r w:rsidR="00ED7127" w:rsidRPr="00BF52CB">
        <w:rPr>
          <w:rFonts w:ascii="Times New Roman" w:hAnsi="Times New Roman" w:cs="Times New Roman"/>
        </w:rPr>
        <w:t>ny kind of repeated pattern of inappropriate, derogatory or threatening speech direct</w:t>
      </w:r>
      <w:r w:rsidR="00ED7127" w:rsidRPr="00BF52CB">
        <w:rPr>
          <w:rFonts w:ascii="Times New Roman" w:hAnsi="Times New Roman" w:cs="Times New Roman"/>
        </w:rPr>
        <w:t>ed at one individual by another</w:t>
      </w:r>
      <w:r w:rsidR="00E25B9D">
        <w:rPr>
          <w:rFonts w:ascii="Times New Roman" w:hAnsi="Times New Roman" w:cs="Times New Roman"/>
        </w:rPr>
        <w:t>” (</w:t>
      </w:r>
      <w:r w:rsidR="00E25B9D" w:rsidRPr="00BF52CB">
        <w:rPr>
          <w:rFonts w:ascii="Times New Roman" w:hAnsi="Times New Roman" w:cs="Times New Roman"/>
          <w:iCs/>
        </w:rPr>
        <w:t>Thowfeek</w:t>
      </w:r>
      <w:r w:rsidR="00E25B9D">
        <w:rPr>
          <w:rFonts w:ascii="Times New Roman" w:hAnsi="Times New Roman" w:cs="Times New Roman"/>
          <w:iCs/>
        </w:rPr>
        <w:t>).</w:t>
      </w:r>
      <w:r w:rsidR="001A5CFF" w:rsidRPr="00BF52CB">
        <w:rPr>
          <w:rFonts w:ascii="Times New Roman" w:hAnsi="Times New Roman" w:cs="Times New Roman"/>
        </w:rPr>
        <w:t xml:space="preserve"> Bullies ca</w:t>
      </w:r>
      <w:r w:rsidR="00356D3B" w:rsidRPr="00BF52CB">
        <w:rPr>
          <w:rFonts w:ascii="Times New Roman" w:hAnsi="Times New Roman" w:cs="Times New Roman"/>
        </w:rPr>
        <w:t>n be physically abusive as well;</w:t>
      </w:r>
      <w:r w:rsidR="001A5CFF" w:rsidRPr="00BF52CB">
        <w:rPr>
          <w:rFonts w:ascii="Times New Roman" w:hAnsi="Times New Roman" w:cs="Times New Roman"/>
        </w:rPr>
        <w:t xml:space="preserve"> but when they use </w:t>
      </w:r>
      <w:r w:rsidR="00356D3B" w:rsidRPr="00BF52CB">
        <w:rPr>
          <w:rFonts w:ascii="Times New Roman" w:hAnsi="Times New Roman" w:cs="Times New Roman"/>
        </w:rPr>
        <w:t>words as their weapon, it is easier for them to get away with it. Thowfeek (2007) stated, “</w:t>
      </w:r>
      <w:r w:rsidR="00356D3B" w:rsidRPr="00BF52CB">
        <w:rPr>
          <w:rFonts w:ascii="Times New Roman" w:hAnsi="Times New Roman" w:cs="Times New Roman"/>
        </w:rPr>
        <w:t xml:space="preserve">Unlike physical wounds, that heal naturally leaving only a scar, verbal and emotional wounds, left untreated, tend </w:t>
      </w:r>
      <w:r w:rsidR="00E25B9D">
        <w:rPr>
          <w:rFonts w:ascii="Times New Roman" w:hAnsi="Times New Roman" w:cs="Times New Roman"/>
        </w:rPr>
        <w:t>not to heal” (</w:t>
      </w:r>
      <w:r w:rsidR="00E25B9D" w:rsidRPr="00BF52CB">
        <w:rPr>
          <w:rFonts w:ascii="Times New Roman" w:hAnsi="Times New Roman" w:cs="Times New Roman"/>
          <w:iCs/>
        </w:rPr>
        <w:t>Thowfeek</w:t>
      </w:r>
      <w:r w:rsidR="00E25B9D">
        <w:rPr>
          <w:rFonts w:ascii="Times New Roman" w:hAnsi="Times New Roman" w:cs="Times New Roman"/>
        </w:rPr>
        <w:t xml:space="preserve">). </w:t>
      </w:r>
      <w:r w:rsidR="00356D3B" w:rsidRPr="00BF52CB">
        <w:rPr>
          <w:rFonts w:ascii="Times New Roman" w:hAnsi="Times New Roman" w:cs="Times New Roman"/>
        </w:rPr>
        <w:t>Therefore, the saying “sticks and stones may break my bones, but words will never hurt me” is a lie told to children at a young age to try and protect them from the insulting words that will come their way as soon as they enter into elementary school.</w:t>
      </w:r>
    </w:p>
    <w:p w14:paraId="154C34D2" w14:textId="17FF6B11" w:rsidR="00AF14CC" w:rsidRDefault="009F26E8" w:rsidP="00F42CBD">
      <w:pPr>
        <w:spacing w:line="480" w:lineRule="auto"/>
        <w:rPr>
          <w:rFonts w:ascii="Times New Roman" w:hAnsi="Times New Roman" w:cs="Times New Roman"/>
        </w:rPr>
      </w:pPr>
      <w:r w:rsidRPr="00BF52CB">
        <w:rPr>
          <w:rFonts w:ascii="Times New Roman" w:hAnsi="Times New Roman" w:cs="Times New Roman"/>
        </w:rPr>
        <w:tab/>
        <w:t xml:space="preserve">Bullies are able to use words to dehumanize people. If they are seen as objects, all morals about the devastating effects their words can have become irrelevant. One of these steps is using the opposite of person first language which is a term typically referred to when discussing disabilities. </w:t>
      </w:r>
      <w:r w:rsidR="00B212BF" w:rsidRPr="00BF52CB">
        <w:rPr>
          <w:rFonts w:ascii="Times New Roman" w:hAnsi="Times New Roman" w:cs="Times New Roman"/>
        </w:rPr>
        <w:t>Person first language is used when the person is referred to before the disability. An example of this is saying “a person that has a cognitive impairment” rather than “a retarded person.” Bullies use this idea in the opposite way by categorizing a person based on their appearance, sexual identity, or their values. They undermine the fact that the person they are insulting is someone equal to them by making the labels define them</w:t>
      </w:r>
      <w:r w:rsidR="00B5396D">
        <w:rPr>
          <w:rFonts w:ascii="Times New Roman" w:hAnsi="Times New Roman" w:cs="Times New Roman"/>
        </w:rPr>
        <w:t xml:space="preserve"> and</w:t>
      </w:r>
      <w:r w:rsidR="00B212BF" w:rsidRPr="00BF52CB">
        <w:rPr>
          <w:rFonts w:ascii="Times New Roman" w:hAnsi="Times New Roman" w:cs="Times New Roman"/>
        </w:rPr>
        <w:t xml:space="preserve"> </w:t>
      </w:r>
      <w:r w:rsidR="00B5396D">
        <w:rPr>
          <w:rFonts w:ascii="Times New Roman" w:hAnsi="Times New Roman" w:cs="Times New Roman"/>
        </w:rPr>
        <w:t>override</w:t>
      </w:r>
      <w:r w:rsidR="00B212BF" w:rsidRPr="00BF52CB">
        <w:rPr>
          <w:rFonts w:ascii="Times New Roman" w:hAnsi="Times New Roman" w:cs="Times New Roman"/>
        </w:rPr>
        <w:t xml:space="preserve"> who they truly are.</w:t>
      </w:r>
    </w:p>
    <w:p w14:paraId="3CBB2326" w14:textId="7AFCB812" w:rsidR="00AF14CC" w:rsidRDefault="00B75693" w:rsidP="00F42CBD">
      <w:pPr>
        <w:spacing w:line="480" w:lineRule="auto"/>
        <w:rPr>
          <w:rFonts w:ascii="Times New Roman" w:hAnsi="Times New Roman" w:cs="Times New Roman"/>
          <w:iCs/>
        </w:rPr>
      </w:pPr>
      <w:r>
        <w:rPr>
          <w:rFonts w:ascii="Times New Roman" w:hAnsi="Times New Roman" w:cs="Times New Roman"/>
        </w:rPr>
        <w:tab/>
        <w:t>Countering and discounting is one technique that bullies use to convince</w:t>
      </w:r>
      <w:r w:rsidR="00E25B9D">
        <w:rPr>
          <w:rFonts w:ascii="Times New Roman" w:hAnsi="Times New Roman" w:cs="Times New Roman"/>
        </w:rPr>
        <w:t xml:space="preserve"> their </w:t>
      </w:r>
      <w:r>
        <w:rPr>
          <w:rFonts w:ascii="Times New Roman" w:hAnsi="Times New Roman" w:cs="Times New Roman"/>
        </w:rPr>
        <w:t>victim that they are wrong. It is a powerful tool they use that</w:t>
      </w:r>
      <w:r w:rsidR="00E25B9D">
        <w:rPr>
          <w:rFonts w:ascii="Times New Roman" w:hAnsi="Times New Roman" w:cs="Times New Roman"/>
        </w:rPr>
        <w:t xml:space="preserve"> enforces that the victim has no control over wh</w:t>
      </w:r>
      <w:r w:rsidR="00172E3E">
        <w:rPr>
          <w:rFonts w:ascii="Times New Roman" w:hAnsi="Times New Roman" w:cs="Times New Roman"/>
        </w:rPr>
        <w:t>at they think or how they</w:t>
      </w:r>
      <w:r w:rsidR="00E25B9D">
        <w:rPr>
          <w:rFonts w:ascii="Times New Roman" w:hAnsi="Times New Roman" w:cs="Times New Roman"/>
        </w:rPr>
        <w:t xml:space="preserve"> feel</w:t>
      </w:r>
      <w:r>
        <w:rPr>
          <w:rFonts w:ascii="Times New Roman" w:hAnsi="Times New Roman" w:cs="Times New Roman"/>
        </w:rPr>
        <w:t>. Countering is the first step that “dismisses the victim’s feelings” by flat out telling them their opinion is wrong (</w:t>
      </w:r>
      <w:r w:rsidRPr="00B75693">
        <w:rPr>
          <w:rFonts w:ascii="Times New Roman" w:hAnsi="Times New Roman" w:cs="Times New Roman"/>
          <w:bCs/>
          <w:color w:val="262626"/>
        </w:rPr>
        <w:t>Brogaard</w:t>
      </w:r>
      <w:r w:rsidR="0053161D">
        <w:rPr>
          <w:rFonts w:ascii="Times New Roman" w:hAnsi="Times New Roman" w:cs="Times New Roman"/>
          <w:bCs/>
          <w:color w:val="262626"/>
        </w:rPr>
        <w:t>, 2015</w:t>
      </w:r>
      <w:r>
        <w:rPr>
          <w:rFonts w:ascii="Times New Roman" w:hAnsi="Times New Roman" w:cs="Times New Roman"/>
          <w:bCs/>
          <w:color w:val="262626"/>
        </w:rPr>
        <w:t xml:space="preserve">). </w:t>
      </w:r>
      <w:r w:rsidR="00172E3E">
        <w:rPr>
          <w:rFonts w:ascii="Times New Roman" w:hAnsi="Times New Roman" w:cs="Times New Roman"/>
          <w:bCs/>
          <w:color w:val="262626"/>
        </w:rPr>
        <w:t xml:space="preserve">Berit Brogaard, </w:t>
      </w:r>
      <w:r w:rsidR="00164470">
        <w:rPr>
          <w:rFonts w:ascii="Times New Roman" w:hAnsi="Times New Roman" w:cs="Times New Roman"/>
          <w:bCs/>
        </w:rPr>
        <w:t>D.M.Sci.</w:t>
      </w:r>
      <w:r w:rsidR="00164470" w:rsidRPr="00164470">
        <w:rPr>
          <w:rFonts w:ascii="Times New Roman" w:hAnsi="Times New Roman" w:cs="Times New Roman"/>
          <w:bCs/>
        </w:rPr>
        <w:t xml:space="preserve"> Ph.D</w:t>
      </w:r>
      <w:r w:rsidR="00164470">
        <w:rPr>
          <w:rFonts w:ascii="Times New Roman" w:hAnsi="Times New Roman" w:cs="Times New Roman"/>
          <w:bCs/>
        </w:rPr>
        <w:t>,</w:t>
      </w:r>
      <w:r w:rsidR="00164470" w:rsidRPr="00164470">
        <w:rPr>
          <w:rFonts w:ascii="Times New Roman" w:hAnsi="Times New Roman" w:cs="Times New Roman"/>
          <w:bCs/>
        </w:rPr>
        <w:t xml:space="preserve"> </w:t>
      </w:r>
      <w:r w:rsidR="00164470">
        <w:rPr>
          <w:rFonts w:ascii="Times New Roman" w:hAnsi="Times New Roman" w:cs="Times New Roman"/>
          <w:bCs/>
        </w:rPr>
        <w:t>conveyed that f</w:t>
      </w:r>
      <w:r w:rsidRPr="00164470">
        <w:rPr>
          <w:rFonts w:ascii="Times New Roman" w:hAnsi="Times New Roman" w:cs="Times New Roman"/>
          <w:bCs/>
        </w:rPr>
        <w:t xml:space="preserve">ollowing the </w:t>
      </w:r>
      <w:r>
        <w:rPr>
          <w:rFonts w:ascii="Times New Roman" w:hAnsi="Times New Roman" w:cs="Times New Roman"/>
          <w:bCs/>
          <w:color w:val="262626"/>
        </w:rPr>
        <w:t xml:space="preserve">contouring is the discounting in which they make the victim feel as if they do not have the right to </w:t>
      </w:r>
      <w:r w:rsidR="00172E3E">
        <w:rPr>
          <w:rFonts w:ascii="Times New Roman" w:hAnsi="Times New Roman" w:cs="Times New Roman"/>
          <w:bCs/>
          <w:color w:val="262626"/>
        </w:rPr>
        <w:t>an</w:t>
      </w:r>
      <w:r>
        <w:rPr>
          <w:rFonts w:ascii="Times New Roman" w:hAnsi="Times New Roman" w:cs="Times New Roman"/>
          <w:bCs/>
          <w:color w:val="262626"/>
        </w:rPr>
        <w:t xml:space="preserve"> opinion</w:t>
      </w:r>
      <w:r w:rsidR="00164470">
        <w:rPr>
          <w:rFonts w:ascii="Times New Roman" w:hAnsi="Times New Roman" w:cs="Times New Roman"/>
          <w:bCs/>
          <w:color w:val="262626"/>
        </w:rPr>
        <w:t xml:space="preserve"> </w:t>
      </w:r>
      <w:r w:rsidR="00164470">
        <w:rPr>
          <w:rFonts w:ascii="Times New Roman" w:hAnsi="Times New Roman" w:cs="Times New Roman"/>
        </w:rPr>
        <w:t>(</w:t>
      </w:r>
      <w:r w:rsidR="00164470" w:rsidRPr="00B75693">
        <w:rPr>
          <w:rFonts w:ascii="Times New Roman" w:hAnsi="Times New Roman" w:cs="Times New Roman"/>
          <w:bCs/>
          <w:color w:val="262626"/>
        </w:rPr>
        <w:t>Brogaard</w:t>
      </w:r>
      <w:r w:rsidR="00164470">
        <w:rPr>
          <w:rFonts w:ascii="Times New Roman" w:hAnsi="Times New Roman" w:cs="Times New Roman"/>
          <w:bCs/>
          <w:color w:val="262626"/>
        </w:rPr>
        <w:t>, 2015).</w:t>
      </w:r>
      <w:r w:rsidR="00164470">
        <w:rPr>
          <w:rFonts w:ascii="Times New Roman" w:hAnsi="Times New Roman" w:cs="Times New Roman"/>
          <w:bCs/>
          <w:color w:val="262626"/>
        </w:rPr>
        <w:t xml:space="preserve"> </w:t>
      </w:r>
      <w:r>
        <w:rPr>
          <w:rFonts w:ascii="Times New Roman" w:hAnsi="Times New Roman" w:cs="Times New Roman"/>
          <w:bCs/>
          <w:color w:val="262626"/>
        </w:rPr>
        <w:t xml:space="preserve">This creates a sense of power for the bully with something as simple as thinking their way is the only way. The reality of the victim is </w:t>
      </w:r>
      <w:r w:rsidR="00A0415B">
        <w:rPr>
          <w:rFonts w:ascii="Times New Roman" w:hAnsi="Times New Roman" w:cs="Times New Roman"/>
          <w:bCs/>
          <w:color w:val="262626"/>
        </w:rPr>
        <w:t>disturbed; it causes them to lose sight of what is true in their life. Trusting people becomes very difficult after being told that they are not entitled to their own feelings. In the bully’s eyes there is no mediation, there is only their way which is right, and everyone who thinks differently is wrong</w:t>
      </w:r>
      <w:r w:rsidR="00E25B9D">
        <w:rPr>
          <w:rFonts w:ascii="Times New Roman" w:hAnsi="Times New Roman" w:cs="Times New Roman"/>
          <w:bCs/>
          <w:color w:val="262626"/>
        </w:rPr>
        <w:t xml:space="preserve"> (</w:t>
      </w:r>
      <w:r w:rsidR="00E25B9D" w:rsidRPr="00BF52CB">
        <w:rPr>
          <w:rFonts w:ascii="Times New Roman" w:hAnsi="Times New Roman" w:cs="Times New Roman"/>
          <w:iCs/>
        </w:rPr>
        <w:t>Thowfeek</w:t>
      </w:r>
      <w:r w:rsidR="0053161D">
        <w:rPr>
          <w:rFonts w:ascii="Times New Roman" w:hAnsi="Times New Roman" w:cs="Times New Roman"/>
          <w:iCs/>
        </w:rPr>
        <w:t>, 2007</w:t>
      </w:r>
      <w:r w:rsidR="00E25B9D">
        <w:rPr>
          <w:rFonts w:ascii="Times New Roman" w:hAnsi="Times New Roman" w:cs="Times New Roman"/>
          <w:iCs/>
        </w:rPr>
        <w:t>).</w:t>
      </w:r>
    </w:p>
    <w:p w14:paraId="6695322C" w14:textId="73CF2DFB" w:rsidR="00164470" w:rsidRDefault="00172E3E" w:rsidP="00F42CBD">
      <w:pPr>
        <w:spacing w:line="480" w:lineRule="auto"/>
        <w:rPr>
          <w:rFonts w:ascii="Times New Roman" w:hAnsi="Times New Roman" w:cs="Times New Roman"/>
          <w:iCs/>
        </w:rPr>
      </w:pPr>
      <w:r>
        <w:rPr>
          <w:rFonts w:ascii="Times New Roman" w:hAnsi="Times New Roman" w:cs="Times New Roman"/>
          <w:iCs/>
        </w:rPr>
        <w:tab/>
        <w:t>Have you ever been the target of someone’s irrational yelling? This is a form of bullying called “abusive anger</w:t>
      </w:r>
      <w:r w:rsidR="00164470">
        <w:rPr>
          <w:rFonts w:ascii="Times New Roman" w:hAnsi="Times New Roman" w:cs="Times New Roman"/>
          <w:iCs/>
        </w:rPr>
        <w:t>” according to Patricia Evans (Evens, 2002).</w:t>
      </w:r>
      <w:r w:rsidR="006F36EB">
        <w:rPr>
          <w:rFonts w:ascii="Times New Roman" w:hAnsi="Times New Roman" w:cs="Times New Roman"/>
          <w:iCs/>
        </w:rPr>
        <w:t xml:space="preserve"> This is a type of verbal abuse that people are very familiar with. It can be considered as someone demanding something. Such as students demanding another student to “shut up,” or in some cases to “go kill themselves.” As displayed there is a wide variety of </w:t>
      </w:r>
      <w:r w:rsidR="00D1454E">
        <w:rPr>
          <w:rFonts w:ascii="Times New Roman" w:hAnsi="Times New Roman" w:cs="Times New Roman"/>
          <w:iCs/>
        </w:rPr>
        <w:t xml:space="preserve">abusive anger, but every variation has a negative effect on the </w:t>
      </w:r>
      <w:r w:rsidR="0021656A">
        <w:rPr>
          <w:rFonts w:ascii="Times New Roman" w:hAnsi="Times New Roman" w:cs="Times New Roman"/>
          <w:iCs/>
        </w:rPr>
        <w:t>victim’s</w:t>
      </w:r>
      <w:r w:rsidR="00D1454E">
        <w:rPr>
          <w:rFonts w:ascii="Times New Roman" w:hAnsi="Times New Roman" w:cs="Times New Roman"/>
          <w:iCs/>
        </w:rPr>
        <w:t xml:space="preserve"> emotional</w:t>
      </w:r>
      <w:r w:rsidR="0021656A">
        <w:rPr>
          <w:rFonts w:ascii="Times New Roman" w:hAnsi="Times New Roman" w:cs="Times New Roman"/>
          <w:iCs/>
        </w:rPr>
        <w:t xml:space="preserve"> state.</w:t>
      </w:r>
    </w:p>
    <w:p w14:paraId="67954B89" w14:textId="35E78449" w:rsidR="006F36EB" w:rsidRPr="00164470" w:rsidRDefault="0021656A" w:rsidP="00F42CBD">
      <w:pPr>
        <w:spacing w:line="480" w:lineRule="auto"/>
        <w:rPr>
          <w:rFonts w:ascii="Times New Roman" w:hAnsi="Times New Roman" w:cs="Times New Roman"/>
          <w:iCs/>
        </w:rPr>
      </w:pPr>
      <w:r>
        <w:rPr>
          <w:rFonts w:ascii="Times New Roman" w:hAnsi="Times New Roman" w:cs="Times New Roman"/>
          <w:iCs/>
        </w:rPr>
        <w:tab/>
        <w:t xml:space="preserve">A very persuasive and popular form of verbal bulling </w:t>
      </w:r>
      <w:r w:rsidR="00B86445">
        <w:rPr>
          <w:rFonts w:ascii="Times New Roman" w:hAnsi="Times New Roman" w:cs="Times New Roman"/>
          <w:iCs/>
        </w:rPr>
        <w:t>is name calling. For young children it might be the most innocent form of bullying, but as the years go on the names become more brutal. Name calling can be a playful way to interact with one another, but there is a definite line that can be crossed. When someone is purposefully giving a hurtful name to someone else in the aspiration of it causing emotional harm, that is when the line is crossed. The list of name’s that students use to bully their classmates is endless and sometimes can be surprisingly creative. The idea of these “names” is to put a label on a person, much like the misuse of person first language. This form of bullying can do a horrific amount of damage to the victim; because it takes a victim’s insecurities and enhances them. It can even create insecurities that were non-existent before.</w:t>
      </w:r>
    </w:p>
    <w:p w14:paraId="026A2E79" w14:textId="3E857A20" w:rsidR="00946926" w:rsidRDefault="00AC7B24" w:rsidP="00946926">
      <w:pPr>
        <w:spacing w:line="480" w:lineRule="auto"/>
        <w:ind w:firstLine="720"/>
        <w:rPr>
          <w:rFonts w:ascii="Times New Roman" w:hAnsi="Times New Roman" w:cs="Times New Roman"/>
        </w:rPr>
      </w:pPr>
      <w:r>
        <w:rPr>
          <w:rFonts w:ascii="Times New Roman" w:hAnsi="Times New Roman" w:cs="Times New Roman"/>
        </w:rPr>
        <w:t>Bullying has evolved</w:t>
      </w:r>
      <w:r w:rsidR="00383B55">
        <w:rPr>
          <w:rFonts w:ascii="Times New Roman" w:hAnsi="Times New Roman" w:cs="Times New Roman"/>
        </w:rPr>
        <w:t xml:space="preserve"> over the generations along with </w:t>
      </w:r>
      <w:r>
        <w:rPr>
          <w:rFonts w:ascii="Times New Roman" w:hAnsi="Times New Roman" w:cs="Times New Roman"/>
        </w:rPr>
        <w:t xml:space="preserve">the language that is used to bully. In the article </w:t>
      </w:r>
      <w:r w:rsidRPr="00AC7B24">
        <w:rPr>
          <w:rFonts w:ascii="Times New Roman" w:hAnsi="Times New Roman" w:cs="Times New Roman"/>
          <w:i/>
        </w:rPr>
        <w:t>How Has Bullying Changed Over the Years</w:t>
      </w:r>
      <w:r>
        <w:rPr>
          <w:rFonts w:ascii="Times New Roman" w:hAnsi="Times New Roman" w:cs="Times New Roman"/>
          <w:i/>
        </w:rPr>
        <w:t xml:space="preserve"> </w:t>
      </w:r>
      <w:r>
        <w:rPr>
          <w:rFonts w:ascii="Times New Roman" w:hAnsi="Times New Roman" w:cs="Times New Roman"/>
        </w:rPr>
        <w:t>(200, it is stated, “A bully</w:t>
      </w:r>
      <w:r w:rsidRPr="00AC7B24">
        <w:rPr>
          <w:rFonts w:ascii="Times New Roman" w:hAnsi="Times New Roman" w:cs="Times New Roman"/>
        </w:rPr>
        <w:t xml:space="preserve"> in the 1950’s would have probably been defined as someone who singles out weak classmates and picks on them in a physical wa</w:t>
      </w:r>
      <w:r w:rsidR="00383B55">
        <w:rPr>
          <w:rFonts w:ascii="Times New Roman" w:hAnsi="Times New Roman" w:cs="Times New Roman"/>
        </w:rPr>
        <w:t xml:space="preserve">y. </w:t>
      </w:r>
      <w:r>
        <w:rPr>
          <w:rFonts w:ascii="Times New Roman" w:hAnsi="Times New Roman" w:cs="Times New Roman"/>
        </w:rPr>
        <w:t>Hitting, kicking, punching…</w:t>
      </w:r>
      <w:r w:rsidRPr="00AC7B24">
        <w:rPr>
          <w:rFonts w:ascii="Times New Roman" w:hAnsi="Times New Roman" w:cs="Times New Roman"/>
        </w:rPr>
        <w:t>that was bu</w:t>
      </w:r>
      <w:r w:rsidRPr="00AC7B24">
        <w:rPr>
          <w:rFonts w:ascii="Times New Roman" w:hAnsi="Times New Roman" w:cs="Times New Roman"/>
        </w:rPr>
        <w:t>l</w:t>
      </w:r>
      <w:r w:rsidRPr="00AC7B24">
        <w:rPr>
          <w:rFonts w:ascii="Times New Roman" w:hAnsi="Times New Roman" w:cs="Times New Roman"/>
        </w:rPr>
        <w:t>lying</w:t>
      </w:r>
      <w:r>
        <w:rPr>
          <w:rFonts w:ascii="Times New Roman" w:hAnsi="Times New Roman" w:cs="Times New Roman"/>
        </w:rPr>
        <w:t>.”</w:t>
      </w:r>
      <w:r w:rsidR="00383B55">
        <w:rPr>
          <w:rFonts w:ascii="Times New Roman" w:hAnsi="Times New Roman" w:cs="Times New Roman"/>
        </w:rPr>
        <w:t xml:space="preserve"> In 1969, a revolutionary tool came out that changed the world of bullying forever – the internet.</w:t>
      </w:r>
      <w:r w:rsidR="00A250BC">
        <w:rPr>
          <w:rFonts w:ascii="Times New Roman" w:hAnsi="Times New Roman" w:cs="Times New Roman"/>
        </w:rPr>
        <w:t xml:space="preserve"> Now, kids can hide behind a screen and say whatever judgmental thoughts come to their heads without feeling guilty about seeing the other person face-to-face. It dehumanizes the victim into a username on a computer screen, making the bully think that what they are doing is okay. The internet transformed bullying into a type of writing rather than a spoken language. This form of bullying that takes place electronically is called “cyberbullying.” One of the many factors that makes cyberbullying different is that it works 24 hours a day, 7 days a week. In the past, before texting and I-</w:t>
      </w:r>
      <w:r w:rsidR="00A250BC" w:rsidRPr="00E36CBD">
        <w:rPr>
          <w:rFonts w:ascii="Times New Roman" w:hAnsi="Times New Roman" w:cs="Times New Roman"/>
        </w:rPr>
        <w:t>messaging were relevant, the bullying would end once the school day was over. The student being bullied could go home to a safe spot where the mean words and abuse would end. Now, it never ends. It can also be posted anonymously, making it easier for the bully to get away with.</w:t>
      </w:r>
      <w:r w:rsidR="00E36CBD" w:rsidRPr="00E36CBD">
        <w:rPr>
          <w:rFonts w:ascii="Times New Roman" w:hAnsi="Times New Roman" w:cs="Times New Roman"/>
        </w:rPr>
        <w:t xml:space="preserve"> </w:t>
      </w:r>
      <w:r w:rsidR="00E36CBD">
        <w:rPr>
          <w:rFonts w:ascii="Times New Roman" w:hAnsi="Times New Roman" w:cs="Times New Roman"/>
        </w:rPr>
        <w:t>DoSmething.org, an organization created to support social change, claimed, “</w:t>
      </w:r>
      <w:r w:rsidR="00E36CBD" w:rsidRPr="00E36CBD">
        <w:rPr>
          <w:rFonts w:ascii="Times New Roman" w:hAnsi="Times New Roman" w:cs="Times New Roman"/>
        </w:rPr>
        <w:t xml:space="preserve">About 75% of students admit they have visited a </w:t>
      </w:r>
      <w:r w:rsidR="00CE6F17">
        <w:rPr>
          <w:rFonts w:ascii="Times New Roman" w:hAnsi="Times New Roman" w:cs="Times New Roman"/>
        </w:rPr>
        <w:t>website bashing another student</w:t>
      </w:r>
      <w:r w:rsidR="00946926">
        <w:rPr>
          <w:rFonts w:ascii="Times New Roman" w:hAnsi="Times New Roman" w:cs="Times New Roman"/>
        </w:rPr>
        <w:t xml:space="preserve">.” </w:t>
      </w:r>
    </w:p>
    <w:p w14:paraId="0FFBB8B1" w14:textId="7CA3BF37" w:rsidR="00946926" w:rsidRDefault="00946926" w:rsidP="00946926">
      <w:pPr>
        <w:spacing w:line="480" w:lineRule="auto"/>
        <w:ind w:firstLine="720"/>
        <w:rPr>
          <w:rFonts w:ascii="Times New Roman" w:hAnsi="Times New Roman" w:cs="Times New Roman"/>
        </w:rPr>
      </w:pPr>
      <w:r w:rsidRPr="00BF52CB">
        <w:rPr>
          <w:rFonts w:ascii="Times New Roman" w:hAnsi="Times New Roman" w:cs="Times New Roman"/>
        </w:rPr>
        <w:t>For some, it is common sense that killing someone else for being different is morally wrong. It is difficult to understand what would go through someone’s mind to think that there would be a</w:t>
      </w:r>
      <w:r>
        <w:rPr>
          <w:rFonts w:ascii="Times New Roman" w:hAnsi="Times New Roman" w:cs="Times New Roman"/>
        </w:rPr>
        <w:t>n</w:t>
      </w:r>
      <w:r w:rsidRPr="00BF52CB">
        <w:rPr>
          <w:rFonts w:ascii="Times New Roman" w:hAnsi="Times New Roman" w:cs="Times New Roman"/>
        </w:rPr>
        <w:t xml:space="preserve"> acceptable reason for it, but during the Holocaust, Hitler was able to pursued the people of Germany that the Jewish people were useless. In this example, Hitter, much like any other terrorist leaders, is the ultimate bully. He was able to make his followers believe that they should feel threatened by the Jewish people and make a murderer out of the average person. His followers saw him as a leader, but there were many aspects t</w:t>
      </w:r>
      <w:r>
        <w:rPr>
          <w:rFonts w:ascii="Times New Roman" w:hAnsi="Times New Roman" w:cs="Times New Roman"/>
        </w:rPr>
        <w:t xml:space="preserve">hat proved this to be wrong. </w:t>
      </w:r>
      <w:r>
        <w:rPr>
          <w:rFonts w:ascii="Times New Roman" w:hAnsi="Times New Roman" w:cs="Times New Roman"/>
        </w:rPr>
        <w:t xml:space="preserve">Students participate in this type of bullying by leading others to believe what they are saying about another student is true. In a way spreading rumors is the tactic that these “leaders” use, which is very common among the culture of bullying. </w:t>
      </w:r>
      <w:bookmarkStart w:id="0" w:name="_GoBack"/>
      <w:bookmarkEnd w:id="0"/>
    </w:p>
    <w:p w14:paraId="66135DA0" w14:textId="77777777" w:rsidR="00946926" w:rsidRPr="00BF52CB" w:rsidRDefault="00946926" w:rsidP="00946926">
      <w:pPr>
        <w:spacing w:line="480" w:lineRule="auto"/>
        <w:ind w:firstLine="720"/>
        <w:rPr>
          <w:rFonts w:ascii="Times New Roman" w:hAnsi="Times New Roman" w:cs="Times New Roman"/>
        </w:rPr>
      </w:pPr>
    </w:p>
    <w:p w14:paraId="6BF297E8" w14:textId="54BA802A" w:rsidR="00023326" w:rsidRPr="00BF52CB" w:rsidRDefault="00023326" w:rsidP="00F42CBD">
      <w:pPr>
        <w:spacing w:line="480" w:lineRule="auto"/>
        <w:rPr>
          <w:rFonts w:ascii="Times New Roman" w:hAnsi="Times New Roman" w:cs="Times New Roman"/>
        </w:rPr>
      </w:pPr>
      <w:r w:rsidRPr="00BF52CB">
        <w:rPr>
          <w:rFonts w:ascii="Times New Roman" w:hAnsi="Times New Roman" w:cs="Times New Roman"/>
        </w:rPr>
        <w:tab/>
      </w:r>
    </w:p>
    <w:p w14:paraId="4D5F1CD1" w14:textId="77777777" w:rsidR="000C46A4" w:rsidRPr="00BF52CB" w:rsidRDefault="000C46A4" w:rsidP="00C80DC4">
      <w:pPr>
        <w:spacing w:line="480" w:lineRule="auto"/>
        <w:jc w:val="center"/>
        <w:rPr>
          <w:rFonts w:ascii="Times New Roman" w:hAnsi="Times New Roman" w:cs="Times New Roman"/>
        </w:rPr>
      </w:pPr>
    </w:p>
    <w:p w14:paraId="54E152F8" w14:textId="77777777" w:rsidR="000C46A4" w:rsidRPr="00BF52CB" w:rsidRDefault="000C46A4" w:rsidP="00C80DC4">
      <w:pPr>
        <w:spacing w:line="480" w:lineRule="auto"/>
        <w:jc w:val="center"/>
        <w:rPr>
          <w:rFonts w:ascii="Times New Roman" w:hAnsi="Times New Roman" w:cs="Times New Roman"/>
        </w:rPr>
      </w:pPr>
    </w:p>
    <w:p w14:paraId="0969B8CA" w14:textId="77777777" w:rsidR="00ED7127" w:rsidRPr="00BF52CB" w:rsidRDefault="00ED7127" w:rsidP="00C80DC4">
      <w:pPr>
        <w:spacing w:line="480" w:lineRule="auto"/>
        <w:jc w:val="center"/>
        <w:rPr>
          <w:rFonts w:ascii="Times New Roman" w:hAnsi="Times New Roman" w:cs="Times New Roman"/>
        </w:rPr>
      </w:pPr>
    </w:p>
    <w:p w14:paraId="37E2E65D" w14:textId="77777777" w:rsidR="00ED7127" w:rsidRDefault="00ED7127" w:rsidP="00C80DC4">
      <w:pPr>
        <w:spacing w:line="480" w:lineRule="auto"/>
        <w:jc w:val="center"/>
        <w:rPr>
          <w:rFonts w:ascii="Times New Roman" w:hAnsi="Times New Roman" w:cs="Times New Roman"/>
        </w:rPr>
      </w:pPr>
    </w:p>
    <w:p w14:paraId="46E9118D" w14:textId="77777777" w:rsidR="00946926" w:rsidRPr="00BF52CB" w:rsidRDefault="00946926" w:rsidP="00C80DC4">
      <w:pPr>
        <w:spacing w:line="480" w:lineRule="auto"/>
        <w:jc w:val="center"/>
        <w:rPr>
          <w:rFonts w:ascii="Times New Roman" w:hAnsi="Times New Roman" w:cs="Times New Roman"/>
        </w:rPr>
      </w:pPr>
    </w:p>
    <w:p w14:paraId="6338D426" w14:textId="3E9D0574" w:rsidR="000C46A4" w:rsidRDefault="000C46A4" w:rsidP="00B75693">
      <w:pPr>
        <w:spacing w:line="480" w:lineRule="auto"/>
        <w:jc w:val="center"/>
        <w:rPr>
          <w:rFonts w:ascii="Times New Roman" w:hAnsi="Times New Roman" w:cs="Times New Roman"/>
        </w:rPr>
      </w:pPr>
      <w:r w:rsidRPr="00B75693">
        <w:rPr>
          <w:rFonts w:ascii="Times New Roman" w:hAnsi="Times New Roman" w:cs="Times New Roman"/>
        </w:rPr>
        <w:t>References</w:t>
      </w:r>
    </w:p>
    <w:p w14:paraId="1F112284" w14:textId="77777777" w:rsidR="00CE6F17" w:rsidRDefault="00CE6F17" w:rsidP="00CE6F17">
      <w:pPr>
        <w:spacing w:line="480" w:lineRule="auto"/>
        <w:rPr>
          <w:rFonts w:ascii="Times New Roman" w:hAnsi="Times New Roman" w:cs="Times New Roman"/>
          <w:bCs/>
        </w:rPr>
      </w:pPr>
      <w:r w:rsidRPr="00CE6F17">
        <w:rPr>
          <w:rFonts w:ascii="Times New Roman" w:hAnsi="Times New Roman" w:cs="Times New Roman"/>
          <w:bCs/>
        </w:rPr>
        <w:t xml:space="preserve">11 Facts About Cyber Bullying. (n.d.). Retrieved February 17, 2016, from </w:t>
      </w:r>
    </w:p>
    <w:p w14:paraId="76AAFA2F" w14:textId="32409D0C" w:rsidR="00CE6F17" w:rsidRPr="00CE6F17" w:rsidRDefault="00CE6F17" w:rsidP="00CE6F17">
      <w:pPr>
        <w:spacing w:line="480" w:lineRule="auto"/>
        <w:rPr>
          <w:rFonts w:ascii="Times New Roman" w:hAnsi="Times New Roman" w:cs="Times New Roman"/>
        </w:rPr>
      </w:pPr>
      <w:r>
        <w:rPr>
          <w:rFonts w:ascii="Times New Roman" w:hAnsi="Times New Roman" w:cs="Times New Roman"/>
          <w:bCs/>
        </w:rPr>
        <w:tab/>
      </w:r>
      <w:r w:rsidRPr="00CE6F17">
        <w:rPr>
          <w:rFonts w:ascii="Times New Roman" w:hAnsi="Times New Roman" w:cs="Times New Roman"/>
          <w:bCs/>
        </w:rPr>
        <w:t>https://www.dosomething.org/us/facts/11-facts-about-cyber-bullying</w:t>
      </w:r>
    </w:p>
    <w:p w14:paraId="2D273E95" w14:textId="77777777" w:rsidR="00B75693" w:rsidRDefault="00B75693" w:rsidP="00B75693">
      <w:pPr>
        <w:spacing w:line="480" w:lineRule="auto"/>
        <w:rPr>
          <w:rFonts w:ascii="Times New Roman" w:hAnsi="Times New Roman" w:cs="Times New Roman"/>
          <w:bCs/>
          <w:color w:val="262626"/>
        </w:rPr>
      </w:pPr>
      <w:r w:rsidRPr="00B75693">
        <w:rPr>
          <w:rFonts w:ascii="Times New Roman" w:hAnsi="Times New Roman" w:cs="Times New Roman"/>
          <w:bCs/>
          <w:color w:val="262626"/>
        </w:rPr>
        <w:t xml:space="preserve">Brogaard, B. (2015, March 27). 15 Kinds of Verbal Abuse. Retrieved February 16, 2016, from </w:t>
      </w:r>
    </w:p>
    <w:p w14:paraId="00E60CD2" w14:textId="77777777" w:rsidR="00B75693" w:rsidRDefault="00B75693" w:rsidP="00B75693">
      <w:pPr>
        <w:spacing w:line="480" w:lineRule="auto"/>
        <w:rPr>
          <w:rFonts w:ascii="Times New Roman" w:hAnsi="Times New Roman" w:cs="Times New Roman"/>
          <w:bCs/>
          <w:color w:val="262626"/>
        </w:rPr>
      </w:pPr>
      <w:r>
        <w:rPr>
          <w:rFonts w:ascii="Times New Roman" w:hAnsi="Times New Roman" w:cs="Times New Roman"/>
          <w:bCs/>
          <w:color w:val="262626"/>
        </w:rPr>
        <w:tab/>
      </w:r>
      <w:r w:rsidRPr="00B75693">
        <w:rPr>
          <w:rFonts w:ascii="Times New Roman" w:hAnsi="Times New Roman" w:cs="Times New Roman"/>
          <w:bCs/>
          <w:color w:val="262626"/>
        </w:rPr>
        <w:t>https://www.psychologytoday.com/blog/the-myster</w:t>
      </w:r>
      <w:r>
        <w:rPr>
          <w:rFonts w:ascii="Times New Roman" w:hAnsi="Times New Roman" w:cs="Times New Roman"/>
          <w:bCs/>
          <w:color w:val="262626"/>
        </w:rPr>
        <w:t>ies-love/201503/15-kinds-verbal</w:t>
      </w:r>
    </w:p>
    <w:p w14:paraId="04CDC239" w14:textId="14868EA9" w:rsidR="00B75693" w:rsidRPr="00B75693" w:rsidRDefault="00B75693" w:rsidP="00B75693">
      <w:pPr>
        <w:spacing w:line="480" w:lineRule="auto"/>
        <w:ind w:firstLine="720"/>
        <w:rPr>
          <w:rFonts w:ascii="Times New Roman" w:hAnsi="Times New Roman" w:cs="Times New Roman"/>
        </w:rPr>
      </w:pPr>
      <w:r w:rsidRPr="00B75693">
        <w:rPr>
          <w:rFonts w:ascii="Times New Roman" w:hAnsi="Times New Roman" w:cs="Times New Roman"/>
          <w:bCs/>
          <w:color w:val="262626"/>
        </w:rPr>
        <w:t>abuse</w:t>
      </w:r>
    </w:p>
    <w:p w14:paraId="2AC88597" w14:textId="77777777" w:rsidR="00ED7127" w:rsidRPr="00BF52CB" w:rsidRDefault="00ED7127" w:rsidP="00ED7127">
      <w:pPr>
        <w:spacing w:line="480" w:lineRule="auto"/>
        <w:rPr>
          <w:rFonts w:ascii="Times New Roman" w:hAnsi="Times New Roman" w:cs="Times New Roman"/>
          <w:bCs/>
        </w:rPr>
      </w:pPr>
      <w:r w:rsidRPr="00BF52CB">
        <w:rPr>
          <w:rFonts w:ascii="Times New Roman" w:hAnsi="Times New Roman" w:cs="Times New Roman"/>
          <w:bCs/>
        </w:rPr>
        <w:t xml:space="preserve">Bullying statistics. (2015). Retrieved February 15, 2016, from </w:t>
      </w:r>
    </w:p>
    <w:p w14:paraId="0641F108" w14:textId="175B0241" w:rsidR="00ED7127" w:rsidRPr="00164470" w:rsidRDefault="00ED7127" w:rsidP="00ED7127">
      <w:pPr>
        <w:spacing w:line="480" w:lineRule="auto"/>
        <w:rPr>
          <w:rFonts w:ascii="Times New Roman" w:hAnsi="Times New Roman" w:cs="Times New Roman"/>
          <w:bCs/>
        </w:rPr>
      </w:pPr>
      <w:r w:rsidRPr="00164470">
        <w:rPr>
          <w:rFonts w:ascii="Times New Roman" w:hAnsi="Times New Roman" w:cs="Times New Roman"/>
          <w:bCs/>
        </w:rPr>
        <w:tab/>
        <w:t>http://www.pacer.org/bullying/about/media-kit/stats.asp</w:t>
      </w:r>
    </w:p>
    <w:p w14:paraId="159A929C" w14:textId="65F738BF" w:rsidR="00AC7B24" w:rsidRDefault="00164470" w:rsidP="00164470">
      <w:pPr>
        <w:spacing w:line="480" w:lineRule="auto"/>
        <w:rPr>
          <w:rFonts w:ascii="Times New Roman" w:hAnsi="Times New Roman" w:cs="Times New Roman"/>
          <w:bCs/>
          <w:color w:val="262626"/>
        </w:rPr>
      </w:pPr>
      <w:r w:rsidRPr="00164470">
        <w:rPr>
          <w:rFonts w:ascii="Times New Roman" w:hAnsi="Times New Roman" w:cs="Times New Roman"/>
          <w:bCs/>
          <w:color w:val="262626"/>
        </w:rPr>
        <w:t>Evans, P. (2002). Verbal Abuse. Re</w:t>
      </w:r>
      <w:r>
        <w:rPr>
          <w:rFonts w:ascii="Times New Roman" w:hAnsi="Times New Roman" w:cs="Times New Roman"/>
          <w:bCs/>
          <w:color w:val="262626"/>
        </w:rPr>
        <w:t xml:space="preserve">trieved February 16, 2016, from </w:t>
      </w:r>
    </w:p>
    <w:p w14:paraId="47431CF6" w14:textId="1642D845" w:rsidR="00164470" w:rsidRPr="00AC7B24" w:rsidRDefault="00164470" w:rsidP="00164470">
      <w:pPr>
        <w:spacing w:line="480" w:lineRule="auto"/>
        <w:rPr>
          <w:rFonts w:ascii="Times New Roman" w:hAnsi="Times New Roman" w:cs="Times New Roman"/>
          <w:bCs/>
          <w:color w:val="262626"/>
        </w:rPr>
      </w:pPr>
      <w:r w:rsidRPr="00AC7B24">
        <w:rPr>
          <w:rFonts w:ascii="Times New Roman" w:hAnsi="Times New Roman" w:cs="Times New Roman"/>
          <w:bCs/>
          <w:color w:val="262626"/>
        </w:rPr>
        <w:tab/>
      </w:r>
      <w:r w:rsidRPr="00AC7B24">
        <w:rPr>
          <w:rFonts w:ascii="Times New Roman" w:hAnsi="Times New Roman" w:cs="Times New Roman"/>
          <w:bCs/>
          <w:color w:val="262626"/>
        </w:rPr>
        <w:t>http://www.hiddenhurt.co.uk/verbal_abuse.html</w:t>
      </w:r>
    </w:p>
    <w:p w14:paraId="64FFDDCA" w14:textId="77777777" w:rsidR="00AC7B24" w:rsidRDefault="00AC7B24" w:rsidP="00164470">
      <w:pPr>
        <w:spacing w:line="480" w:lineRule="auto"/>
        <w:rPr>
          <w:rFonts w:ascii="Times New Roman" w:hAnsi="Times New Roman" w:cs="Times New Roman"/>
          <w:bCs/>
          <w:color w:val="262626"/>
        </w:rPr>
      </w:pPr>
      <w:r w:rsidRPr="00AC7B24">
        <w:rPr>
          <w:rFonts w:ascii="Times New Roman" w:hAnsi="Times New Roman" w:cs="Times New Roman"/>
          <w:bCs/>
          <w:color w:val="262626"/>
        </w:rPr>
        <w:t xml:space="preserve">How has bullying changed over the years? (2013). Retrieved February 17, 2016, from </w:t>
      </w:r>
    </w:p>
    <w:p w14:paraId="3C8C7C6E" w14:textId="77777777" w:rsidR="00AC7B24" w:rsidRDefault="00AC7B24" w:rsidP="00164470">
      <w:pPr>
        <w:spacing w:line="480" w:lineRule="auto"/>
        <w:rPr>
          <w:rFonts w:ascii="Times New Roman" w:hAnsi="Times New Roman" w:cs="Times New Roman"/>
          <w:bCs/>
          <w:color w:val="262626"/>
        </w:rPr>
      </w:pPr>
      <w:r>
        <w:rPr>
          <w:rFonts w:ascii="Times New Roman" w:hAnsi="Times New Roman" w:cs="Times New Roman"/>
          <w:bCs/>
          <w:color w:val="262626"/>
        </w:rPr>
        <w:tab/>
      </w:r>
      <w:r w:rsidRPr="00AC7B24">
        <w:rPr>
          <w:rFonts w:ascii="Times New Roman" w:hAnsi="Times New Roman" w:cs="Times New Roman"/>
          <w:bCs/>
          <w:color w:val="262626"/>
        </w:rPr>
        <w:t>https://magnificentlivingforteens.wordpress.com/2013/05/05/how-do-you-define-bully-</w:t>
      </w:r>
    </w:p>
    <w:p w14:paraId="5848DB91" w14:textId="12036CE9" w:rsidR="00AC7B24" w:rsidRPr="00AC7B24" w:rsidRDefault="00AC7B24" w:rsidP="00164470">
      <w:pPr>
        <w:spacing w:line="480" w:lineRule="auto"/>
        <w:rPr>
          <w:rFonts w:ascii="Times New Roman" w:hAnsi="Times New Roman" w:cs="Times New Roman"/>
        </w:rPr>
      </w:pPr>
      <w:r>
        <w:rPr>
          <w:rFonts w:ascii="Times New Roman" w:hAnsi="Times New Roman" w:cs="Times New Roman"/>
          <w:bCs/>
          <w:color w:val="262626"/>
        </w:rPr>
        <w:tab/>
      </w:r>
      <w:r w:rsidRPr="00AC7B24">
        <w:rPr>
          <w:rFonts w:ascii="Times New Roman" w:hAnsi="Times New Roman" w:cs="Times New Roman"/>
          <w:bCs/>
          <w:color w:val="262626"/>
        </w:rPr>
        <w:t>theres-no-doubt/</w:t>
      </w:r>
    </w:p>
    <w:p w14:paraId="10C7D081" w14:textId="77777777" w:rsidR="000C46A4" w:rsidRPr="00BF52CB" w:rsidRDefault="000C46A4" w:rsidP="000C46A4">
      <w:pPr>
        <w:spacing w:line="480" w:lineRule="auto"/>
        <w:rPr>
          <w:rFonts w:ascii="Times New Roman" w:hAnsi="Times New Roman" w:cs="Times New Roman"/>
          <w:bCs/>
        </w:rPr>
      </w:pPr>
      <w:r w:rsidRPr="00BF52CB">
        <w:rPr>
          <w:rFonts w:ascii="Times New Roman" w:hAnsi="Times New Roman" w:cs="Times New Roman"/>
          <w:bCs/>
        </w:rPr>
        <w:t xml:space="preserve">The Top 6 Unforgettable Cyberbullying Cases|NoBullying|. (2013). Retrieved February 15, </w:t>
      </w:r>
    </w:p>
    <w:p w14:paraId="162FB0C4" w14:textId="19BAE3A2" w:rsidR="000C46A4" w:rsidRPr="00BF52CB" w:rsidRDefault="000C46A4" w:rsidP="000C46A4">
      <w:pPr>
        <w:spacing w:line="480" w:lineRule="auto"/>
        <w:rPr>
          <w:rFonts w:ascii="Times New Roman" w:hAnsi="Times New Roman" w:cs="Times New Roman"/>
          <w:bCs/>
        </w:rPr>
      </w:pPr>
      <w:r w:rsidRPr="00BF52CB">
        <w:rPr>
          <w:rFonts w:ascii="Times New Roman" w:hAnsi="Times New Roman" w:cs="Times New Roman"/>
          <w:bCs/>
        </w:rPr>
        <w:tab/>
      </w:r>
      <w:r w:rsidRPr="00BF52CB">
        <w:rPr>
          <w:rFonts w:ascii="Times New Roman" w:hAnsi="Times New Roman" w:cs="Times New Roman"/>
          <w:bCs/>
        </w:rPr>
        <w:t>2016, from http://nobullying.com/six-unforgettable-cyber-bullying-cases/</w:t>
      </w:r>
    </w:p>
    <w:p w14:paraId="68B8FD4F" w14:textId="31151D32" w:rsidR="001A5CFF" w:rsidRPr="00BF52CB" w:rsidRDefault="001A5CFF" w:rsidP="000C46A4">
      <w:pPr>
        <w:spacing w:line="480" w:lineRule="auto"/>
        <w:rPr>
          <w:rFonts w:ascii="Times New Roman" w:hAnsi="Times New Roman" w:cs="Times New Roman"/>
        </w:rPr>
      </w:pPr>
      <w:r w:rsidRPr="00BF52CB">
        <w:rPr>
          <w:rFonts w:ascii="Times New Roman" w:hAnsi="Times New Roman" w:cs="Times New Roman"/>
          <w:bCs/>
        </w:rPr>
        <w:t>Thowfeek, T. (2007). Verbal Abuse. Retrieved February 16, 2016, from</w:t>
      </w:r>
      <w:r w:rsidRPr="00BF52CB">
        <w:rPr>
          <w:rFonts w:ascii="Times New Roman" w:hAnsi="Times New Roman" w:cs="Times New Roman"/>
          <w:bCs/>
        </w:rPr>
        <w:tab/>
        <w:t>http://outofthefog.website/top-100-trait-blog/2015/11/4/verbal-abuse</w:t>
      </w:r>
    </w:p>
    <w:sectPr w:rsidR="001A5CFF" w:rsidRPr="00BF52CB" w:rsidSect="00F3652B">
      <w:headerReference w:type="even" r:id="rId7"/>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CC0D9" w14:textId="77777777" w:rsidR="00FC3590" w:rsidRDefault="00FC3590" w:rsidP="00081A3A">
      <w:r>
        <w:separator/>
      </w:r>
    </w:p>
  </w:endnote>
  <w:endnote w:type="continuationSeparator" w:id="0">
    <w:p w14:paraId="7F3B8548" w14:textId="77777777" w:rsidR="00FC3590" w:rsidRDefault="00FC3590" w:rsidP="00081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B4803C" w14:textId="77777777" w:rsidR="00FC3590" w:rsidRDefault="00FC3590" w:rsidP="00081A3A">
      <w:r>
        <w:separator/>
      </w:r>
    </w:p>
  </w:footnote>
  <w:footnote w:type="continuationSeparator" w:id="0">
    <w:p w14:paraId="1ED549CC" w14:textId="77777777" w:rsidR="00FC3590" w:rsidRDefault="00FC3590" w:rsidP="00081A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F5CB1" w14:textId="77777777" w:rsidR="00F3652B" w:rsidRDefault="00F3652B" w:rsidP="00E27F60">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5A9565" w14:textId="77777777" w:rsidR="00F3652B" w:rsidRDefault="00F3652B" w:rsidP="00F3652B">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3EBE9" w14:textId="77777777" w:rsidR="00F3652B" w:rsidRDefault="00F3652B" w:rsidP="00E27F60">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3507">
      <w:rPr>
        <w:rStyle w:val="PageNumber"/>
        <w:noProof/>
      </w:rPr>
      <w:t>5</w:t>
    </w:r>
    <w:r>
      <w:rPr>
        <w:rStyle w:val="PageNumber"/>
      </w:rPr>
      <w:fldChar w:fldCharType="end"/>
    </w:r>
  </w:p>
  <w:p w14:paraId="156ADC4C" w14:textId="631EC568" w:rsidR="00081A3A" w:rsidRDefault="00C80DC4" w:rsidP="00F3652B">
    <w:pPr>
      <w:pStyle w:val="Header"/>
      <w:ind w:right="360"/>
    </w:pPr>
    <w:r>
      <w:t>A BULLY’</w:t>
    </w:r>
    <w:r w:rsidR="00F3652B">
      <w:t>S RHETORIC</w:t>
    </w:r>
    <w:r w:rsidR="00F3652B">
      <w:tab/>
    </w:r>
    <w:r w:rsidR="00F3652B">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19781" w14:textId="77777777" w:rsidR="00F3652B" w:rsidRDefault="00F3652B" w:rsidP="00E27F60">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C3590">
      <w:rPr>
        <w:rStyle w:val="PageNumber"/>
        <w:noProof/>
      </w:rPr>
      <w:t>1</w:t>
    </w:r>
    <w:r>
      <w:rPr>
        <w:rStyle w:val="PageNumber"/>
      </w:rPr>
      <w:fldChar w:fldCharType="end"/>
    </w:r>
  </w:p>
  <w:p w14:paraId="6137BC28" w14:textId="149CB1BA" w:rsidR="00F3652B" w:rsidRDefault="00F3652B" w:rsidP="00F3652B">
    <w:pPr>
      <w:pStyle w:val="Header"/>
      <w:ind w:right="360"/>
    </w:pPr>
    <w:r>
      <w:t>Running head: A BULLY’S RHETORIC</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6F4"/>
    <w:rsid w:val="00020162"/>
    <w:rsid w:val="00023326"/>
    <w:rsid w:val="000516F4"/>
    <w:rsid w:val="00060027"/>
    <w:rsid w:val="00081A3A"/>
    <w:rsid w:val="000C46A4"/>
    <w:rsid w:val="0013295E"/>
    <w:rsid w:val="00164470"/>
    <w:rsid w:val="00172E3E"/>
    <w:rsid w:val="00192BE4"/>
    <w:rsid w:val="001A5CFF"/>
    <w:rsid w:val="001F371B"/>
    <w:rsid w:val="00211561"/>
    <w:rsid w:val="0021656A"/>
    <w:rsid w:val="00251526"/>
    <w:rsid w:val="00324DB7"/>
    <w:rsid w:val="00350C35"/>
    <w:rsid w:val="00356D3B"/>
    <w:rsid w:val="00383B55"/>
    <w:rsid w:val="004150CB"/>
    <w:rsid w:val="004404C4"/>
    <w:rsid w:val="00484854"/>
    <w:rsid w:val="004F095A"/>
    <w:rsid w:val="00525812"/>
    <w:rsid w:val="0053161D"/>
    <w:rsid w:val="0057543B"/>
    <w:rsid w:val="0059442A"/>
    <w:rsid w:val="005E5A1D"/>
    <w:rsid w:val="0060068B"/>
    <w:rsid w:val="00693548"/>
    <w:rsid w:val="006F36EB"/>
    <w:rsid w:val="007243C9"/>
    <w:rsid w:val="00767F8E"/>
    <w:rsid w:val="007B404F"/>
    <w:rsid w:val="00833972"/>
    <w:rsid w:val="008A523F"/>
    <w:rsid w:val="008D65BD"/>
    <w:rsid w:val="008F3815"/>
    <w:rsid w:val="009214F6"/>
    <w:rsid w:val="00946926"/>
    <w:rsid w:val="009F26E8"/>
    <w:rsid w:val="00A0415B"/>
    <w:rsid w:val="00A250BC"/>
    <w:rsid w:val="00AC7B24"/>
    <w:rsid w:val="00AF14CC"/>
    <w:rsid w:val="00B03EDF"/>
    <w:rsid w:val="00B212BF"/>
    <w:rsid w:val="00B27FEE"/>
    <w:rsid w:val="00B5396D"/>
    <w:rsid w:val="00B75693"/>
    <w:rsid w:val="00B83507"/>
    <w:rsid w:val="00B86445"/>
    <w:rsid w:val="00BF1CAE"/>
    <w:rsid w:val="00BF52CB"/>
    <w:rsid w:val="00C80DC4"/>
    <w:rsid w:val="00CA5ACB"/>
    <w:rsid w:val="00CE6F17"/>
    <w:rsid w:val="00CE74BD"/>
    <w:rsid w:val="00D1454E"/>
    <w:rsid w:val="00D773AA"/>
    <w:rsid w:val="00D973BE"/>
    <w:rsid w:val="00DF24FF"/>
    <w:rsid w:val="00E25B9D"/>
    <w:rsid w:val="00E36CBD"/>
    <w:rsid w:val="00ED7127"/>
    <w:rsid w:val="00F3652B"/>
    <w:rsid w:val="00F42CBD"/>
    <w:rsid w:val="00FC3590"/>
    <w:rsid w:val="00FD3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592F2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A3A"/>
    <w:pPr>
      <w:tabs>
        <w:tab w:val="center" w:pos="4680"/>
        <w:tab w:val="right" w:pos="9360"/>
      </w:tabs>
    </w:pPr>
  </w:style>
  <w:style w:type="character" w:customStyle="1" w:styleId="HeaderChar">
    <w:name w:val="Header Char"/>
    <w:basedOn w:val="DefaultParagraphFont"/>
    <w:link w:val="Header"/>
    <w:uiPriority w:val="99"/>
    <w:rsid w:val="00081A3A"/>
  </w:style>
  <w:style w:type="paragraph" w:styleId="Footer">
    <w:name w:val="footer"/>
    <w:basedOn w:val="Normal"/>
    <w:link w:val="FooterChar"/>
    <w:uiPriority w:val="99"/>
    <w:unhideWhenUsed/>
    <w:rsid w:val="00081A3A"/>
    <w:pPr>
      <w:tabs>
        <w:tab w:val="center" w:pos="4680"/>
        <w:tab w:val="right" w:pos="9360"/>
      </w:tabs>
    </w:pPr>
  </w:style>
  <w:style w:type="character" w:customStyle="1" w:styleId="FooterChar">
    <w:name w:val="Footer Char"/>
    <w:basedOn w:val="DefaultParagraphFont"/>
    <w:link w:val="Footer"/>
    <w:uiPriority w:val="99"/>
    <w:rsid w:val="00081A3A"/>
  </w:style>
  <w:style w:type="character" w:styleId="PageNumber">
    <w:name w:val="page number"/>
    <w:basedOn w:val="DefaultParagraphFont"/>
    <w:uiPriority w:val="99"/>
    <w:semiHidden/>
    <w:unhideWhenUsed/>
    <w:rsid w:val="00F3652B"/>
  </w:style>
  <w:style w:type="character" w:styleId="Strong">
    <w:name w:val="Strong"/>
    <w:basedOn w:val="DefaultParagraphFont"/>
    <w:uiPriority w:val="22"/>
    <w:qFormat/>
    <w:rsid w:val="00D773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1332</Words>
  <Characters>7598</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Bryttany Kaplan</dc:creator>
  <cp:keywords/>
  <dc:description/>
  <cp:lastModifiedBy>Bryttany Kaplan</cp:lastModifiedBy>
  <cp:revision>2</cp:revision>
  <dcterms:created xsi:type="dcterms:W3CDTF">2016-02-17T15:01:00Z</dcterms:created>
  <dcterms:modified xsi:type="dcterms:W3CDTF">2016-02-17T15:01:00Z</dcterms:modified>
</cp:coreProperties>
</file>